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59" w:rsidRDefault="00FC0AEB" w:rsidP="00764F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</w:t>
      </w:r>
      <w:r w:rsidR="00793C97">
        <w:rPr>
          <w:rFonts w:ascii="Times New Roman" w:hAnsi="Times New Roman" w:cs="Times New Roman"/>
          <w:sz w:val="22"/>
          <w:szCs w:val="22"/>
        </w:rPr>
        <w:t>МАЦИЯ</w:t>
      </w:r>
    </w:p>
    <w:p w:rsidR="00764F59" w:rsidRDefault="00764F59" w:rsidP="00764F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материально-техническом обеспечении </w:t>
      </w:r>
      <w:r w:rsidR="00FC0AEB">
        <w:rPr>
          <w:rFonts w:ascii="Times New Roman" w:hAnsi="Times New Roman" w:cs="Times New Roman"/>
          <w:sz w:val="22"/>
          <w:szCs w:val="22"/>
        </w:rPr>
        <w:t>предоставления социальных услуг</w:t>
      </w:r>
    </w:p>
    <w:p w:rsidR="00764F59" w:rsidRDefault="00764F59" w:rsidP="00764F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64F59" w:rsidRDefault="00764F59" w:rsidP="00764F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64F59" w:rsidRDefault="00764F59" w:rsidP="00764F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  1.   Обеспечение   </w:t>
      </w:r>
      <w:r w:rsidR="00620331">
        <w:rPr>
          <w:rFonts w:ascii="Times New Roman" w:hAnsi="Times New Roman" w:cs="Times New Roman"/>
          <w:sz w:val="22"/>
          <w:szCs w:val="22"/>
        </w:rPr>
        <w:t>предоставления социальных услуг</w:t>
      </w:r>
      <w:r>
        <w:rPr>
          <w:rFonts w:ascii="Times New Roman" w:hAnsi="Times New Roman" w:cs="Times New Roman"/>
          <w:sz w:val="22"/>
          <w:szCs w:val="22"/>
        </w:rPr>
        <w:t xml:space="preserve">  оснащенными зданиями, строениями, сооружениями, помещениями и территориями</w:t>
      </w:r>
    </w:p>
    <w:p w:rsidR="00764F59" w:rsidRDefault="00764F59" w:rsidP="00764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2012"/>
        <w:gridCol w:w="2693"/>
        <w:gridCol w:w="1701"/>
        <w:gridCol w:w="1701"/>
        <w:gridCol w:w="1700"/>
        <w:gridCol w:w="1418"/>
        <w:gridCol w:w="1560"/>
        <w:gridCol w:w="2126"/>
      </w:tblGrid>
      <w:tr w:rsidR="00764F59" w:rsidTr="00764F59">
        <w:trPr>
          <w:trHeight w:val="2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N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  (местоположение) здания, строения, сооружения,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 оснащенных зданий, строений,  сооружений, помещений (учебные, учебн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лабораторные, административные, подсобные, помещения  для занятия  физической культурой  и спортом, для   обеспечения     обучающихся,   воспитанников и работников питанием и медицинским обслуживанием, иное) с указанием площади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  или иное  вещное право (оперативное управление, хозяйственное  ведение),   аренда,  субаренда, безвозмездное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 наименование  собственника (арендодателя,  ссудодателя)  объекта  недвижимого 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Документ-основание возникновения  права (указываются  реквизиты и сроки  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Кадастровый (или </w:t>
            </w:r>
            <w:proofErr w:type="spellStart"/>
            <w:r>
              <w:rPr>
                <w:sz w:val="24"/>
                <w:szCs w:val="24"/>
                <w:lang w:eastAsia="en-US"/>
              </w:rPr>
              <w:t>усло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sz w:val="24"/>
                <w:szCs w:val="24"/>
                <w:lang w:eastAsia="en-US"/>
              </w:rPr>
              <w:t>) номер   объекта     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за-писи р</w:t>
            </w:r>
            <w:proofErr w:type="gramStart"/>
            <w:r>
              <w:rPr>
                <w:sz w:val="24"/>
                <w:szCs w:val="24"/>
                <w:lang w:eastAsia="en-US"/>
              </w:rPr>
              <w:t>е-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гистрации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в Едином   государственном     </w:t>
            </w:r>
            <w:r>
              <w:rPr>
                <w:sz w:val="24"/>
                <w:szCs w:val="24"/>
                <w:lang w:eastAsia="en-US"/>
              </w:rPr>
              <w:br/>
              <w:t>реестре прав на недвижимое имущество  сделок с 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Реквизиты   заключений, </w:t>
            </w:r>
            <w:r>
              <w:rPr>
                <w:sz w:val="24"/>
                <w:szCs w:val="24"/>
                <w:lang w:eastAsia="en-US"/>
              </w:rPr>
              <w:br/>
              <w:t xml:space="preserve">выданных    органами,   осуществляющими государственный    санитарно-эпидемиологический  надзор, государственный      </w:t>
            </w:r>
            <w:r>
              <w:rPr>
                <w:sz w:val="24"/>
                <w:szCs w:val="24"/>
                <w:lang w:eastAsia="en-US"/>
              </w:rPr>
              <w:br/>
              <w:t>пожарный  надзор</w:t>
            </w:r>
          </w:p>
        </w:tc>
      </w:tr>
      <w:tr w:rsidR="00764F59" w:rsidTr="0076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764F59" w:rsidTr="0076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399200 Липецкая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адонск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Крупской , д.31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Отделение реализации социально-реабилитационных программ (нежилое здание).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Актовый зал-56,1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Игровая -40,2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Игровая – 18,4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Спальная комната -37,9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Спальная комната -34,8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Кабинет-24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Спальная комната- 26,1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 -16,2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Умывальная -12,6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Туалет -7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Душевая – 5,6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Туалет – 1,9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Туалет -1,5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Ванная -4,1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Обеденный зал -32,1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Кухня -31,5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помещения- 252,1кв.м.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Оперативное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Областное казенное учреждение Задонский социально-реабилитацион</w:t>
            </w:r>
            <w:r>
              <w:rPr>
                <w:sz w:val="24"/>
                <w:szCs w:val="24"/>
                <w:lang w:eastAsia="en-US"/>
              </w:rPr>
              <w:lastRenderedPageBreak/>
              <w:t>ный центр «Надежда»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p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Свидетельство о государственной регистрации права 48-АГ </w:t>
            </w:r>
            <w:r>
              <w:rPr>
                <w:lang w:eastAsia="en-US"/>
              </w:rPr>
              <w:lastRenderedPageBreak/>
              <w:t>№ 449776 выдано Управлением Федеральной службы государственной регистрации, кадастра и картографии по Липецкой области 11.11.2013 г.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48:08:072 02 39:316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48-48-08/028/2013-161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ГУ МЧС России по Липецкой области от 28.09.2015 года №224.</w:t>
            </w:r>
          </w:p>
        </w:tc>
      </w:tr>
      <w:tr w:rsidR="00764F59" w:rsidTr="0076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(кв. м):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602.1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64F59" w:rsidTr="0076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399200 Липецкая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адонск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Крупской , д.31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Приемное отделение (нежилое здание).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Спальная комната – 8,6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Туалет – 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Спальная комната -8,9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Туалет – 2,5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Медицинский кабинет -6,1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Душевая – 3,2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Столовая -7,1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Моечная – 3,5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помещения- 443кв.м.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Оперативное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Областное казенное учреждение Задонский социально-</w:t>
            </w:r>
            <w:r>
              <w:rPr>
                <w:sz w:val="24"/>
                <w:szCs w:val="24"/>
                <w:lang w:eastAsia="en-US"/>
              </w:rPr>
              <w:lastRenderedPageBreak/>
              <w:t>реабилитационный центр «Надежда»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p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Свидетельство о государственной регистрации </w:t>
            </w:r>
            <w:r>
              <w:rPr>
                <w:lang w:eastAsia="en-US"/>
              </w:rPr>
              <w:lastRenderedPageBreak/>
              <w:t>права 48-АГ № 449772 выдано Управлением Федеральной службы государственной регистрации, кадастра и картографии по Липецкой области 11.11.2013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48:08:072 02 39:315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48-48-08/028/2013-191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64F59" w:rsidTr="0076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(кв. м):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484,9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64F59" w:rsidTr="0076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399200 Липецкая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адонск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Крупской , д.31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Административное здание (нежилое здание)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Коридор -15,6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Коридор – 11,9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Кабинет- 19,3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 – 17,6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 -11,8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 -9,2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Кабинет-11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Касса-4,8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Коридор -7,1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Кабинет-26,7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Туалет – 2,3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Кабинет – 32.1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Другие помещения -347,6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Оперативное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Областное казенное учреждение Задонский социально-реабилитационный центр «Надежда»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p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о государственной регистрации права 48-АГ № 449772 выдано Управлением Федеральной службы государственной регистрации, </w:t>
            </w:r>
            <w:r>
              <w:rPr>
                <w:lang w:eastAsia="en-US"/>
              </w:rPr>
              <w:lastRenderedPageBreak/>
              <w:t>кадастра и картографии по Липецкой области 11.11.2013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48:08:072 02 39:315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48-48-08/028/2013-191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64F59" w:rsidTr="0076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(кв. м):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484,9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64F59" w:rsidRDefault="00764F59" w:rsidP="00764F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4F59" w:rsidRDefault="00764F59" w:rsidP="00764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 2.  Обеспечение  </w:t>
      </w:r>
      <w:r w:rsidR="00620331" w:rsidRPr="00620331">
        <w:rPr>
          <w:rFonts w:ascii="Times New Roman" w:hAnsi="Times New Roman" w:cs="Times New Roman"/>
          <w:sz w:val="24"/>
          <w:szCs w:val="24"/>
        </w:rPr>
        <w:t xml:space="preserve">предоставления социальных услуг  </w:t>
      </w:r>
      <w:r>
        <w:rPr>
          <w:rFonts w:ascii="Times New Roman" w:hAnsi="Times New Roman" w:cs="Times New Roman"/>
          <w:sz w:val="24"/>
          <w:szCs w:val="24"/>
        </w:rPr>
        <w:t>помещениями для медицинского обслуживания и питания</w:t>
      </w:r>
    </w:p>
    <w:p w:rsidR="00764F59" w:rsidRDefault="00764F59" w:rsidP="00764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1621"/>
        <w:gridCol w:w="1810"/>
        <w:gridCol w:w="2411"/>
        <w:gridCol w:w="1844"/>
        <w:gridCol w:w="2694"/>
        <w:gridCol w:w="1844"/>
        <w:gridCol w:w="2552"/>
      </w:tblGrid>
      <w:tr w:rsidR="00764F59" w:rsidTr="00764F59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N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Помещения для медицинского </w:t>
            </w:r>
            <w:r>
              <w:rPr>
                <w:sz w:val="24"/>
                <w:szCs w:val="24"/>
                <w:lang w:eastAsia="en-US"/>
              </w:rPr>
              <w:br/>
              <w:t xml:space="preserve">обслуживания </w:t>
            </w:r>
            <w:r>
              <w:rPr>
                <w:sz w:val="24"/>
                <w:szCs w:val="24"/>
                <w:lang w:eastAsia="en-US"/>
              </w:rPr>
              <w:br/>
              <w:t xml:space="preserve">  и питания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(местоположение)  помещений  с указанием площади 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 или иное  вещное право (оперативное  управление, хозяйственное  ведение), аренда, субаренда, 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наименование  собственника  (арендодателя, ссудодателя)  объекта  недвижимого 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Документ-основание  возникновения  права (указываются реквизиты и  сроки  действия)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   (или условный)    номер   объекта  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записи  регистрации   в Едином  государственном реестре права  на недвижимое   имущество и сделок с ним</w:t>
            </w:r>
          </w:p>
        </w:tc>
      </w:tr>
      <w:tr w:rsidR="00764F59" w:rsidTr="0076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64F59" w:rsidTr="00764F59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Медицинский кабинет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399200 Липецкая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адонск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Крупской , д.31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– 6,1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Областное казенное учреждение Задонский социально-реабилитационный центр «Надежда»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p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 о государственной регистрации права 48-АГ № 449772 выдано Управлением Федеральной службы государственной регистрации, кадастра и картографии по Липецкой области </w:t>
            </w:r>
            <w:r>
              <w:rPr>
                <w:lang w:eastAsia="en-US"/>
              </w:rPr>
              <w:lastRenderedPageBreak/>
              <w:t>11.11.2013 г.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48:08:072 02 39:315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48-48-08/028/2013-191</w:t>
            </w:r>
          </w:p>
        </w:tc>
      </w:tr>
      <w:tr w:rsidR="00764F59" w:rsidTr="00764F59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Обеденный зал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399200 Липецкая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адонск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Крупской , д.31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– 32,1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Областное казенное учреждение Задонский социально-реабилитационный центр «Надежда»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p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 права 48-АГ № 449776 выдано Управлением Федеральной службы государственной регистрации, кадастра и картографии по Липецкой области 11.11.2013 г.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48:08:072 02 39:316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48-48-08/028/2013-161</w:t>
            </w:r>
          </w:p>
        </w:tc>
      </w:tr>
      <w:tr w:rsidR="00764F59" w:rsidTr="00C77FF1">
        <w:trPr>
          <w:trHeight w:val="3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Столовая 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399200 Липецкая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адонск</w:t>
            </w:r>
            <w:proofErr w:type="spellEnd"/>
            <w:r>
              <w:rPr>
                <w:sz w:val="24"/>
                <w:szCs w:val="24"/>
                <w:lang w:eastAsia="en-US"/>
              </w:rPr>
              <w:t>, ул. Крупской , д.31</w:t>
            </w:r>
          </w:p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– 7,1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Оперативное управление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Областное казенное учреждение Задонский социально-реабилитационный центр «Надежда»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59" w:rsidRDefault="00764F59" w:rsidP="00C77FF1">
            <w:pPr>
              <w:pStyle w:val="p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 права 48-АГ № 449772 выдано Управлением Федеральной службы государственной регистрации, кадастра и картографии по Липецкой области 11.11.2013 г.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48:08:072 02 39:315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59" w:rsidRDefault="00764F59" w:rsidP="00C77FF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48-48-08/028/2013-19</w:t>
            </w:r>
          </w:p>
        </w:tc>
      </w:tr>
    </w:tbl>
    <w:p w:rsidR="00764F59" w:rsidRDefault="00764F59" w:rsidP="00C77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64F59" w:rsidSect="00764F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8F"/>
    <w:rsid w:val="001C098F"/>
    <w:rsid w:val="00620331"/>
    <w:rsid w:val="006E4A23"/>
    <w:rsid w:val="00764F59"/>
    <w:rsid w:val="00793C97"/>
    <w:rsid w:val="00C77FF1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4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764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4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764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Admin</cp:lastModifiedBy>
  <cp:revision>6</cp:revision>
  <cp:lastPrinted>2017-02-14T12:45:00Z</cp:lastPrinted>
  <dcterms:created xsi:type="dcterms:W3CDTF">2015-10-14T06:32:00Z</dcterms:created>
  <dcterms:modified xsi:type="dcterms:W3CDTF">2017-02-15T08:18:00Z</dcterms:modified>
</cp:coreProperties>
</file>